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E9" w:rsidRPr="00197BE9" w:rsidRDefault="00197BE9" w:rsidP="00197BE9">
      <w:pPr>
        <w:pStyle w:val="NoSpacing"/>
        <w:spacing w:line="360" w:lineRule="auto"/>
        <w:rPr>
          <w:rFonts w:ascii="Century Schoolbook" w:hAnsi="Century Schoolbook" w:cs="Arial"/>
          <w:b/>
          <w:sz w:val="24"/>
          <w:szCs w:val="24"/>
          <w:u w:val="single"/>
        </w:rPr>
      </w:pPr>
      <w:r>
        <w:rPr>
          <w:rFonts w:ascii="Century Schoolbook" w:hAnsi="Century Schoolbook" w:cs="Arial"/>
          <w:b/>
          <w:sz w:val="24"/>
          <w:szCs w:val="24"/>
          <w:u w:val="single"/>
        </w:rPr>
        <w:t>MACBETH – Witches’ Speech</w:t>
      </w:r>
    </w:p>
    <w:p w:rsidR="00197BE9" w:rsidRPr="00197BE9" w:rsidRDefault="00197BE9" w:rsidP="00197BE9">
      <w:pPr>
        <w:pStyle w:val="NoSpacing"/>
        <w:spacing w:line="360" w:lineRule="auto"/>
        <w:rPr>
          <w:rFonts w:ascii="Century Schoolbook" w:hAnsi="Century Schoolbook" w:cs="Arial"/>
          <w:sz w:val="24"/>
          <w:szCs w:val="24"/>
        </w:rPr>
      </w:pPr>
      <w:r w:rsidRPr="00197BE9">
        <w:rPr>
          <w:rFonts w:ascii="Century Schoolbook" w:hAnsi="Century Schoolbook" w:cs="Arial"/>
          <w:sz w:val="24"/>
          <w:szCs w:val="24"/>
        </w:rPr>
        <w:t>Double, double, toil and trouble,</w:t>
      </w:r>
    </w:p>
    <w:p w:rsidR="00197BE9" w:rsidRPr="00197BE9" w:rsidRDefault="00197BE9" w:rsidP="00197BE9">
      <w:pPr>
        <w:pStyle w:val="NoSpacing"/>
        <w:spacing w:line="360" w:lineRule="auto"/>
        <w:rPr>
          <w:rFonts w:ascii="Century Schoolbook" w:hAnsi="Century Schoolbook" w:cs="Arial"/>
          <w:sz w:val="24"/>
          <w:szCs w:val="24"/>
        </w:rPr>
      </w:pPr>
      <w:r w:rsidRPr="00197BE9">
        <w:rPr>
          <w:rFonts w:ascii="Century Schoolbook" w:hAnsi="Century Schoolbook" w:cs="Arial"/>
          <w:sz w:val="24"/>
          <w:szCs w:val="24"/>
        </w:rPr>
        <w:t xml:space="preserve">Fire </w:t>
      </w:r>
      <w:proofErr w:type="gramStart"/>
      <w:r w:rsidRPr="00197BE9">
        <w:rPr>
          <w:rFonts w:ascii="Century Schoolbook" w:hAnsi="Century Schoolbook" w:cs="Arial"/>
          <w:sz w:val="24"/>
          <w:szCs w:val="24"/>
        </w:rPr>
        <w:t>burn,</w:t>
      </w:r>
      <w:proofErr w:type="gramEnd"/>
      <w:r w:rsidRPr="00197BE9">
        <w:rPr>
          <w:rFonts w:ascii="Century Schoolbook" w:hAnsi="Century Schoolbook" w:cs="Arial"/>
          <w:sz w:val="24"/>
          <w:szCs w:val="24"/>
        </w:rPr>
        <w:t xml:space="preserve"> and cauldron bubble.</w:t>
      </w:r>
    </w:p>
    <w:p w:rsidR="00197BE9" w:rsidRPr="00197BE9" w:rsidRDefault="00197BE9" w:rsidP="00197BE9">
      <w:pPr>
        <w:pStyle w:val="NoSpacing"/>
        <w:spacing w:line="360" w:lineRule="auto"/>
        <w:rPr>
          <w:rFonts w:ascii="Century Schoolbook" w:hAnsi="Century Schoolbook" w:cs="Arial"/>
          <w:sz w:val="24"/>
          <w:szCs w:val="24"/>
        </w:rPr>
      </w:pPr>
      <w:r w:rsidRPr="00197BE9">
        <w:rPr>
          <w:rFonts w:ascii="Century Schoolbook" w:hAnsi="Century Schoolbook" w:cs="Arial"/>
          <w:sz w:val="24"/>
          <w:szCs w:val="24"/>
        </w:rPr>
        <w:t>Fillet of a fenny snake,</w:t>
      </w:r>
    </w:p>
    <w:p w:rsidR="00197BE9" w:rsidRPr="00197BE9" w:rsidRDefault="00197BE9" w:rsidP="00197BE9">
      <w:pPr>
        <w:pStyle w:val="NoSpacing"/>
        <w:spacing w:line="360" w:lineRule="auto"/>
        <w:rPr>
          <w:rFonts w:ascii="Century Schoolbook" w:hAnsi="Century Schoolbook" w:cs="Arial"/>
          <w:sz w:val="24"/>
          <w:szCs w:val="24"/>
        </w:rPr>
      </w:pPr>
      <w:r w:rsidRPr="00197BE9">
        <w:rPr>
          <w:rFonts w:ascii="Century Schoolbook" w:hAnsi="Century Schoolbook" w:cs="Arial"/>
          <w:sz w:val="24"/>
          <w:szCs w:val="24"/>
        </w:rPr>
        <w:t>In the cauldron boil and bake;</w:t>
      </w:r>
    </w:p>
    <w:p w:rsidR="00197BE9" w:rsidRPr="00197BE9" w:rsidRDefault="00197BE9" w:rsidP="00197BE9">
      <w:pPr>
        <w:pStyle w:val="NoSpacing"/>
        <w:spacing w:line="360" w:lineRule="auto"/>
        <w:rPr>
          <w:rFonts w:ascii="Century Schoolbook" w:hAnsi="Century Schoolbook" w:cs="Arial"/>
          <w:sz w:val="24"/>
          <w:szCs w:val="24"/>
        </w:rPr>
      </w:pPr>
      <w:r w:rsidRPr="00197BE9">
        <w:rPr>
          <w:rFonts w:ascii="Century Schoolbook" w:hAnsi="Century Schoolbook" w:cs="Arial"/>
          <w:sz w:val="24"/>
          <w:szCs w:val="24"/>
        </w:rPr>
        <w:t>Eye of newt, and toe of frog,</w:t>
      </w:r>
    </w:p>
    <w:p w:rsidR="00197BE9" w:rsidRPr="00197BE9" w:rsidRDefault="00197BE9" w:rsidP="00197BE9">
      <w:pPr>
        <w:pStyle w:val="NoSpacing"/>
        <w:spacing w:line="360" w:lineRule="auto"/>
        <w:rPr>
          <w:rFonts w:ascii="Century Schoolbook" w:hAnsi="Century Schoolbook" w:cs="Arial"/>
          <w:sz w:val="24"/>
          <w:szCs w:val="24"/>
        </w:rPr>
      </w:pPr>
      <w:r w:rsidRPr="00197BE9">
        <w:rPr>
          <w:rFonts w:ascii="Century Schoolbook" w:hAnsi="Century Schoolbook" w:cs="Arial"/>
          <w:sz w:val="24"/>
          <w:szCs w:val="24"/>
        </w:rPr>
        <w:t>Wool of bat, and tongue of dog,</w:t>
      </w:r>
    </w:p>
    <w:p w:rsidR="00197BE9" w:rsidRPr="00197BE9" w:rsidRDefault="00197BE9" w:rsidP="00197BE9">
      <w:pPr>
        <w:pStyle w:val="NoSpacing"/>
        <w:spacing w:line="360" w:lineRule="auto"/>
        <w:rPr>
          <w:rFonts w:ascii="Century Schoolbook" w:hAnsi="Century Schoolbook" w:cs="Arial"/>
          <w:sz w:val="24"/>
          <w:szCs w:val="24"/>
        </w:rPr>
      </w:pPr>
      <w:r w:rsidRPr="00197BE9">
        <w:rPr>
          <w:rFonts w:ascii="Century Schoolbook" w:hAnsi="Century Schoolbook" w:cs="Arial"/>
          <w:sz w:val="24"/>
          <w:szCs w:val="24"/>
        </w:rPr>
        <w:t>Adder’s fork, and blindworm’s sting,</w:t>
      </w:r>
    </w:p>
    <w:p w:rsidR="00197BE9" w:rsidRPr="00197BE9" w:rsidRDefault="00197BE9" w:rsidP="00197BE9">
      <w:pPr>
        <w:pStyle w:val="NoSpacing"/>
        <w:spacing w:line="360" w:lineRule="auto"/>
        <w:rPr>
          <w:rFonts w:ascii="Century Schoolbook" w:hAnsi="Century Schoolbook" w:cs="Arial"/>
          <w:sz w:val="24"/>
          <w:szCs w:val="24"/>
        </w:rPr>
      </w:pPr>
      <w:r w:rsidRPr="00197BE9">
        <w:rPr>
          <w:rFonts w:ascii="Century Schoolbook" w:hAnsi="Century Schoolbook" w:cs="Arial"/>
          <w:sz w:val="24"/>
          <w:szCs w:val="24"/>
        </w:rPr>
        <w:t xml:space="preserve">Lizard’s </w:t>
      </w:r>
      <w:proofErr w:type="gramStart"/>
      <w:r w:rsidRPr="00197BE9">
        <w:rPr>
          <w:rFonts w:ascii="Century Schoolbook" w:hAnsi="Century Schoolbook" w:cs="Arial"/>
          <w:sz w:val="24"/>
          <w:szCs w:val="24"/>
        </w:rPr>
        <w:t>leg,</w:t>
      </w:r>
      <w:proofErr w:type="gramEnd"/>
      <w:r w:rsidRPr="00197BE9">
        <w:rPr>
          <w:rFonts w:ascii="Century Schoolbook" w:hAnsi="Century Schoolbook" w:cs="Arial"/>
          <w:sz w:val="24"/>
          <w:szCs w:val="24"/>
        </w:rPr>
        <w:t xml:space="preserve"> and </w:t>
      </w:r>
      <w:proofErr w:type="spellStart"/>
      <w:r w:rsidRPr="00197BE9">
        <w:rPr>
          <w:rFonts w:ascii="Century Schoolbook" w:hAnsi="Century Schoolbook" w:cs="Arial"/>
          <w:sz w:val="24"/>
          <w:szCs w:val="24"/>
        </w:rPr>
        <w:t>howlet’s</w:t>
      </w:r>
      <w:proofErr w:type="spellEnd"/>
      <w:r w:rsidRPr="00197BE9">
        <w:rPr>
          <w:rFonts w:ascii="Century Schoolbook" w:hAnsi="Century Schoolbook" w:cs="Arial"/>
          <w:sz w:val="24"/>
          <w:szCs w:val="24"/>
        </w:rPr>
        <w:t xml:space="preserve"> wing-</w:t>
      </w:r>
    </w:p>
    <w:p w:rsidR="00197BE9" w:rsidRPr="00197BE9" w:rsidRDefault="00197BE9" w:rsidP="00197BE9">
      <w:pPr>
        <w:pStyle w:val="NoSpacing"/>
        <w:spacing w:line="360" w:lineRule="auto"/>
        <w:rPr>
          <w:rFonts w:ascii="Century Schoolbook" w:hAnsi="Century Schoolbook" w:cs="Arial"/>
          <w:sz w:val="24"/>
          <w:szCs w:val="24"/>
        </w:rPr>
      </w:pPr>
      <w:r w:rsidRPr="00197BE9">
        <w:rPr>
          <w:rFonts w:ascii="Century Schoolbook" w:hAnsi="Century Schoolbook" w:cs="Arial"/>
          <w:sz w:val="24"/>
          <w:szCs w:val="24"/>
        </w:rPr>
        <w:t>For a charm of powerful trouble</w:t>
      </w:r>
    </w:p>
    <w:p w:rsidR="00197BE9" w:rsidRPr="00197BE9" w:rsidRDefault="00197BE9" w:rsidP="00197BE9">
      <w:pPr>
        <w:pStyle w:val="NoSpacing"/>
        <w:spacing w:line="360" w:lineRule="auto"/>
        <w:rPr>
          <w:rFonts w:ascii="Century Schoolbook" w:hAnsi="Century Schoolbook" w:cs="Arial"/>
          <w:sz w:val="24"/>
          <w:szCs w:val="24"/>
        </w:rPr>
      </w:pPr>
      <w:r w:rsidRPr="00197BE9">
        <w:rPr>
          <w:rFonts w:ascii="Century Schoolbook" w:hAnsi="Century Schoolbook" w:cs="Arial"/>
          <w:sz w:val="24"/>
          <w:szCs w:val="24"/>
        </w:rPr>
        <w:t>Like a hell-broth boil and bubble.</w:t>
      </w:r>
    </w:p>
    <w:p w:rsidR="00197BE9" w:rsidRPr="00197BE9" w:rsidRDefault="00197BE9" w:rsidP="00197BE9">
      <w:pPr>
        <w:pStyle w:val="NoSpacing"/>
        <w:spacing w:line="360" w:lineRule="auto"/>
        <w:rPr>
          <w:rFonts w:ascii="Century Schoolbook" w:hAnsi="Century Schoolbook" w:cs="Arial"/>
          <w:sz w:val="24"/>
          <w:szCs w:val="24"/>
        </w:rPr>
      </w:pPr>
      <w:r w:rsidRPr="00197BE9">
        <w:rPr>
          <w:rFonts w:ascii="Century Schoolbook" w:hAnsi="Century Schoolbook" w:cs="Arial"/>
          <w:sz w:val="24"/>
          <w:szCs w:val="24"/>
        </w:rPr>
        <w:t>Double, double, toil and trouble,</w:t>
      </w:r>
    </w:p>
    <w:p w:rsidR="00197BE9" w:rsidRPr="00197BE9" w:rsidRDefault="00197BE9" w:rsidP="00197BE9">
      <w:pPr>
        <w:pStyle w:val="NoSpacing"/>
        <w:spacing w:line="360" w:lineRule="auto"/>
        <w:rPr>
          <w:rFonts w:ascii="Century Schoolbook" w:hAnsi="Century Schoolbook" w:cs="Arial"/>
          <w:sz w:val="24"/>
          <w:szCs w:val="24"/>
        </w:rPr>
      </w:pPr>
      <w:r w:rsidRPr="00197BE9">
        <w:rPr>
          <w:rFonts w:ascii="Century Schoolbook" w:hAnsi="Century Schoolbook" w:cs="Arial"/>
          <w:sz w:val="24"/>
          <w:szCs w:val="24"/>
        </w:rPr>
        <w:t xml:space="preserve">Fire </w:t>
      </w:r>
      <w:proofErr w:type="gramStart"/>
      <w:r w:rsidRPr="00197BE9">
        <w:rPr>
          <w:rFonts w:ascii="Century Schoolbook" w:hAnsi="Century Schoolbook" w:cs="Arial"/>
          <w:sz w:val="24"/>
          <w:szCs w:val="24"/>
        </w:rPr>
        <w:t>burn,</w:t>
      </w:r>
      <w:proofErr w:type="gramEnd"/>
      <w:r w:rsidRPr="00197BE9">
        <w:rPr>
          <w:rFonts w:ascii="Century Schoolbook" w:hAnsi="Century Schoolbook" w:cs="Arial"/>
          <w:sz w:val="24"/>
          <w:szCs w:val="24"/>
        </w:rPr>
        <w:t xml:space="preserve"> and cauldron bubble.</w:t>
      </w:r>
    </w:p>
    <w:p w:rsidR="00197BE9" w:rsidRPr="00197BE9" w:rsidRDefault="00197BE9" w:rsidP="00197BE9">
      <w:pPr>
        <w:pStyle w:val="NoSpacing"/>
        <w:spacing w:line="360" w:lineRule="auto"/>
        <w:rPr>
          <w:rFonts w:ascii="Century Schoolbook" w:hAnsi="Century Schoolbook" w:cs="Arial"/>
          <w:sz w:val="24"/>
          <w:szCs w:val="24"/>
        </w:rPr>
      </w:pPr>
      <w:r w:rsidRPr="00197BE9">
        <w:rPr>
          <w:rFonts w:ascii="Century Schoolbook" w:hAnsi="Century Schoolbook" w:cs="Arial"/>
          <w:sz w:val="24"/>
          <w:szCs w:val="24"/>
        </w:rPr>
        <w:t>Scale of dragon, tooth of wolf,</w:t>
      </w:r>
    </w:p>
    <w:p w:rsidR="00197BE9" w:rsidRPr="00197BE9" w:rsidRDefault="00197BE9" w:rsidP="00197BE9">
      <w:pPr>
        <w:pStyle w:val="NoSpacing"/>
        <w:spacing w:line="360" w:lineRule="auto"/>
        <w:rPr>
          <w:rFonts w:ascii="Century Schoolbook" w:hAnsi="Century Schoolbook" w:cs="Arial"/>
          <w:sz w:val="24"/>
          <w:szCs w:val="24"/>
        </w:rPr>
      </w:pPr>
      <w:r w:rsidRPr="00197BE9">
        <w:rPr>
          <w:rFonts w:ascii="Century Schoolbook" w:hAnsi="Century Schoolbook" w:cs="Arial"/>
          <w:sz w:val="24"/>
          <w:szCs w:val="24"/>
        </w:rPr>
        <w:t>Witch’s mummy, maw and gulf</w:t>
      </w:r>
    </w:p>
    <w:p w:rsidR="00197BE9" w:rsidRPr="00197BE9" w:rsidRDefault="00197BE9" w:rsidP="00197BE9">
      <w:pPr>
        <w:pStyle w:val="NoSpacing"/>
        <w:spacing w:line="360" w:lineRule="auto"/>
        <w:rPr>
          <w:rFonts w:ascii="Century Schoolbook" w:hAnsi="Century Schoolbook" w:cs="Arial"/>
          <w:sz w:val="24"/>
          <w:szCs w:val="24"/>
        </w:rPr>
      </w:pPr>
      <w:r w:rsidRPr="00197BE9">
        <w:rPr>
          <w:rFonts w:ascii="Century Schoolbook" w:hAnsi="Century Schoolbook" w:cs="Arial"/>
          <w:sz w:val="24"/>
          <w:szCs w:val="24"/>
        </w:rPr>
        <w:t xml:space="preserve">Of the </w:t>
      </w:r>
      <w:proofErr w:type="spellStart"/>
      <w:r w:rsidRPr="00197BE9">
        <w:rPr>
          <w:rFonts w:ascii="Century Schoolbook" w:hAnsi="Century Schoolbook" w:cs="Arial"/>
          <w:sz w:val="24"/>
          <w:szCs w:val="24"/>
        </w:rPr>
        <w:t>ravined</w:t>
      </w:r>
      <w:proofErr w:type="spellEnd"/>
      <w:r w:rsidRPr="00197BE9">
        <w:rPr>
          <w:rFonts w:ascii="Century Schoolbook" w:hAnsi="Century Schoolbook" w:cs="Arial"/>
          <w:sz w:val="24"/>
          <w:szCs w:val="24"/>
        </w:rPr>
        <w:t xml:space="preserve"> salt-sea shark,</w:t>
      </w:r>
    </w:p>
    <w:p w:rsidR="00197BE9" w:rsidRPr="00197BE9" w:rsidRDefault="00197BE9" w:rsidP="00197BE9">
      <w:pPr>
        <w:pStyle w:val="NoSpacing"/>
        <w:spacing w:line="360" w:lineRule="auto"/>
        <w:rPr>
          <w:rFonts w:ascii="Century Schoolbook" w:hAnsi="Century Schoolbook" w:cs="Arial"/>
          <w:sz w:val="24"/>
          <w:szCs w:val="24"/>
        </w:rPr>
      </w:pPr>
      <w:r w:rsidRPr="00197BE9">
        <w:rPr>
          <w:rFonts w:ascii="Century Schoolbook" w:hAnsi="Century Schoolbook" w:cs="Arial"/>
          <w:sz w:val="24"/>
          <w:szCs w:val="24"/>
        </w:rPr>
        <w:t xml:space="preserve">Root of hemlock </w:t>
      </w:r>
      <w:proofErr w:type="spellStart"/>
      <w:r w:rsidRPr="00197BE9">
        <w:rPr>
          <w:rFonts w:ascii="Century Schoolbook" w:hAnsi="Century Schoolbook" w:cs="Arial"/>
          <w:sz w:val="24"/>
          <w:szCs w:val="24"/>
        </w:rPr>
        <w:t>digged</w:t>
      </w:r>
      <w:proofErr w:type="spellEnd"/>
      <w:r w:rsidRPr="00197BE9">
        <w:rPr>
          <w:rFonts w:ascii="Century Schoolbook" w:hAnsi="Century Schoolbook" w:cs="Arial"/>
          <w:sz w:val="24"/>
          <w:szCs w:val="24"/>
        </w:rPr>
        <w:t xml:space="preserve"> </w:t>
      </w:r>
      <w:proofErr w:type="gramStart"/>
      <w:r w:rsidRPr="00197BE9">
        <w:rPr>
          <w:rFonts w:ascii="Century Schoolbook" w:hAnsi="Century Schoolbook" w:cs="Arial"/>
          <w:sz w:val="24"/>
          <w:szCs w:val="24"/>
        </w:rPr>
        <w:t>I</w:t>
      </w:r>
      <w:proofErr w:type="gramEnd"/>
      <w:r w:rsidRPr="00197BE9">
        <w:rPr>
          <w:rFonts w:ascii="Century Schoolbook" w:hAnsi="Century Schoolbook" w:cs="Arial"/>
          <w:sz w:val="24"/>
          <w:szCs w:val="24"/>
        </w:rPr>
        <w:t xml:space="preserve">’ </w:t>
      </w:r>
      <w:proofErr w:type="spellStart"/>
      <w:r w:rsidRPr="00197BE9">
        <w:rPr>
          <w:rFonts w:ascii="Century Schoolbook" w:hAnsi="Century Schoolbook" w:cs="Arial"/>
          <w:sz w:val="24"/>
          <w:szCs w:val="24"/>
        </w:rPr>
        <w:t>th</w:t>
      </w:r>
      <w:proofErr w:type="spellEnd"/>
      <w:r w:rsidRPr="00197BE9">
        <w:rPr>
          <w:rFonts w:ascii="Century Schoolbook" w:hAnsi="Century Schoolbook" w:cs="Arial"/>
          <w:sz w:val="24"/>
          <w:szCs w:val="24"/>
        </w:rPr>
        <w:t>’ dark.</w:t>
      </w:r>
    </w:p>
    <w:p w:rsidR="00197BE9" w:rsidRPr="00197BE9" w:rsidRDefault="00197BE9" w:rsidP="00197BE9">
      <w:pPr>
        <w:pStyle w:val="NoSpacing"/>
        <w:spacing w:line="360" w:lineRule="auto"/>
        <w:rPr>
          <w:rFonts w:ascii="Century Schoolbook" w:hAnsi="Century Schoolbook" w:cs="Arial"/>
          <w:sz w:val="24"/>
          <w:szCs w:val="24"/>
        </w:rPr>
      </w:pPr>
      <w:r w:rsidRPr="00197BE9">
        <w:rPr>
          <w:rFonts w:ascii="Century Schoolbook" w:hAnsi="Century Schoolbook" w:cs="Arial"/>
          <w:sz w:val="24"/>
          <w:szCs w:val="24"/>
        </w:rPr>
        <w:t>Finger of birth strangled babe</w:t>
      </w:r>
    </w:p>
    <w:p w:rsidR="00197BE9" w:rsidRPr="00197BE9" w:rsidRDefault="00197BE9" w:rsidP="00197BE9">
      <w:pPr>
        <w:pStyle w:val="NoSpacing"/>
        <w:spacing w:line="360" w:lineRule="auto"/>
        <w:rPr>
          <w:rFonts w:ascii="Century Schoolbook" w:hAnsi="Century Schoolbook" w:cs="Arial"/>
          <w:sz w:val="24"/>
          <w:szCs w:val="24"/>
        </w:rPr>
      </w:pPr>
      <w:r w:rsidRPr="00197BE9">
        <w:rPr>
          <w:rFonts w:ascii="Century Schoolbook" w:hAnsi="Century Schoolbook" w:cs="Arial"/>
          <w:sz w:val="24"/>
          <w:szCs w:val="24"/>
        </w:rPr>
        <w:t>Ditch-</w:t>
      </w:r>
      <w:proofErr w:type="spellStart"/>
      <w:r w:rsidRPr="00197BE9">
        <w:rPr>
          <w:rFonts w:ascii="Century Schoolbook" w:hAnsi="Century Schoolbook" w:cs="Arial"/>
          <w:sz w:val="24"/>
          <w:szCs w:val="24"/>
        </w:rPr>
        <w:t>deliverd</w:t>
      </w:r>
      <w:proofErr w:type="spellEnd"/>
      <w:r w:rsidRPr="00197BE9">
        <w:rPr>
          <w:rFonts w:ascii="Century Schoolbook" w:hAnsi="Century Schoolbook" w:cs="Arial"/>
          <w:sz w:val="24"/>
          <w:szCs w:val="24"/>
        </w:rPr>
        <w:t xml:space="preserve"> by a drab</w:t>
      </w:r>
    </w:p>
    <w:p w:rsidR="00197BE9" w:rsidRPr="00197BE9" w:rsidRDefault="00197BE9" w:rsidP="00197BE9">
      <w:pPr>
        <w:pStyle w:val="NoSpacing"/>
        <w:spacing w:line="360" w:lineRule="auto"/>
        <w:rPr>
          <w:rFonts w:ascii="Century Schoolbook" w:hAnsi="Century Schoolbook" w:cs="Arial"/>
          <w:sz w:val="24"/>
          <w:szCs w:val="24"/>
        </w:rPr>
      </w:pPr>
      <w:r w:rsidRPr="00197BE9">
        <w:rPr>
          <w:rFonts w:ascii="Century Schoolbook" w:hAnsi="Century Schoolbook" w:cs="Arial"/>
          <w:sz w:val="24"/>
          <w:szCs w:val="24"/>
        </w:rPr>
        <w:t>Make the gruel thick and slab.</w:t>
      </w:r>
    </w:p>
    <w:p w:rsidR="00197BE9" w:rsidRPr="00197BE9" w:rsidRDefault="00197BE9" w:rsidP="00197BE9">
      <w:pPr>
        <w:pStyle w:val="NoSpacing"/>
        <w:spacing w:line="360" w:lineRule="auto"/>
        <w:rPr>
          <w:rFonts w:ascii="Century Schoolbook" w:hAnsi="Century Schoolbook" w:cs="Arial"/>
          <w:sz w:val="24"/>
          <w:szCs w:val="24"/>
        </w:rPr>
      </w:pPr>
      <w:r w:rsidRPr="00197BE9">
        <w:rPr>
          <w:rFonts w:ascii="Century Schoolbook" w:hAnsi="Century Schoolbook" w:cs="Arial"/>
          <w:sz w:val="24"/>
          <w:szCs w:val="24"/>
        </w:rPr>
        <w:t xml:space="preserve">Add thereto a tiger’s </w:t>
      </w:r>
      <w:proofErr w:type="spellStart"/>
      <w:r w:rsidRPr="00197BE9">
        <w:rPr>
          <w:rFonts w:ascii="Century Schoolbook" w:hAnsi="Century Schoolbook" w:cs="Arial"/>
          <w:sz w:val="24"/>
          <w:szCs w:val="24"/>
        </w:rPr>
        <w:t>chaudron</w:t>
      </w:r>
      <w:proofErr w:type="spellEnd"/>
    </w:p>
    <w:p w:rsidR="00197BE9" w:rsidRPr="00197BE9" w:rsidRDefault="00197BE9" w:rsidP="00197BE9">
      <w:pPr>
        <w:pStyle w:val="NoSpacing"/>
        <w:spacing w:line="360" w:lineRule="auto"/>
        <w:rPr>
          <w:rFonts w:ascii="Century Schoolbook" w:hAnsi="Century Schoolbook" w:cs="Arial"/>
          <w:sz w:val="24"/>
          <w:szCs w:val="24"/>
        </w:rPr>
      </w:pPr>
      <w:proofErr w:type="gramStart"/>
      <w:r w:rsidRPr="00197BE9">
        <w:rPr>
          <w:rFonts w:ascii="Century Schoolbook" w:hAnsi="Century Schoolbook" w:cs="Arial"/>
          <w:sz w:val="24"/>
          <w:szCs w:val="24"/>
        </w:rPr>
        <w:t xml:space="preserve">For </w:t>
      </w:r>
      <w:proofErr w:type="spellStart"/>
      <w:r w:rsidRPr="00197BE9">
        <w:rPr>
          <w:rFonts w:ascii="Century Schoolbook" w:hAnsi="Century Schoolbook" w:cs="Arial"/>
          <w:sz w:val="24"/>
          <w:szCs w:val="24"/>
        </w:rPr>
        <w:t>th’ingredients</w:t>
      </w:r>
      <w:proofErr w:type="spellEnd"/>
      <w:r w:rsidRPr="00197BE9">
        <w:rPr>
          <w:rFonts w:ascii="Century Schoolbook" w:hAnsi="Century Schoolbook" w:cs="Arial"/>
          <w:sz w:val="24"/>
          <w:szCs w:val="24"/>
        </w:rPr>
        <w:t xml:space="preserve"> of our cauldron.</w:t>
      </w:r>
      <w:proofErr w:type="gramEnd"/>
    </w:p>
    <w:p w:rsidR="00197BE9" w:rsidRPr="00197BE9" w:rsidRDefault="00197BE9" w:rsidP="00197BE9">
      <w:pPr>
        <w:pStyle w:val="NoSpacing"/>
        <w:spacing w:line="360" w:lineRule="auto"/>
        <w:rPr>
          <w:rFonts w:ascii="Century Schoolbook" w:hAnsi="Century Schoolbook" w:cs="Arial"/>
          <w:sz w:val="24"/>
          <w:szCs w:val="24"/>
        </w:rPr>
      </w:pPr>
      <w:r w:rsidRPr="00197BE9">
        <w:rPr>
          <w:rFonts w:ascii="Century Schoolbook" w:hAnsi="Century Schoolbook" w:cs="Arial"/>
          <w:sz w:val="24"/>
          <w:szCs w:val="24"/>
        </w:rPr>
        <w:t>Double, double, toil and trouble,</w:t>
      </w:r>
    </w:p>
    <w:p w:rsidR="00197BE9" w:rsidRPr="00197BE9" w:rsidRDefault="00197BE9" w:rsidP="00197BE9">
      <w:pPr>
        <w:pStyle w:val="NoSpacing"/>
        <w:spacing w:line="360" w:lineRule="auto"/>
        <w:rPr>
          <w:rFonts w:ascii="Century Schoolbook" w:hAnsi="Century Schoolbook" w:cs="Arial"/>
          <w:sz w:val="24"/>
          <w:szCs w:val="24"/>
        </w:rPr>
      </w:pPr>
      <w:r w:rsidRPr="00197BE9">
        <w:rPr>
          <w:rFonts w:ascii="Century Schoolbook" w:hAnsi="Century Schoolbook" w:cs="Arial"/>
          <w:sz w:val="24"/>
          <w:szCs w:val="24"/>
        </w:rPr>
        <w:t xml:space="preserve">Fire </w:t>
      </w:r>
      <w:proofErr w:type="gramStart"/>
      <w:r w:rsidRPr="00197BE9">
        <w:rPr>
          <w:rFonts w:ascii="Century Schoolbook" w:hAnsi="Century Schoolbook" w:cs="Arial"/>
          <w:sz w:val="24"/>
          <w:szCs w:val="24"/>
        </w:rPr>
        <w:t>burn,</w:t>
      </w:r>
      <w:proofErr w:type="gramEnd"/>
      <w:r w:rsidRPr="00197BE9">
        <w:rPr>
          <w:rFonts w:ascii="Century Schoolbook" w:hAnsi="Century Schoolbook" w:cs="Arial"/>
          <w:sz w:val="24"/>
          <w:szCs w:val="24"/>
        </w:rPr>
        <w:t xml:space="preserve"> and cauldron bubble.</w:t>
      </w:r>
    </w:p>
    <w:p w:rsidR="00197BE9" w:rsidRPr="00197BE9" w:rsidRDefault="00197BE9" w:rsidP="00197BE9">
      <w:pPr>
        <w:pStyle w:val="NoSpacing"/>
        <w:spacing w:line="360" w:lineRule="auto"/>
        <w:rPr>
          <w:rFonts w:ascii="Century Schoolbook" w:hAnsi="Century Schoolbook" w:cs="Arial"/>
          <w:sz w:val="24"/>
          <w:szCs w:val="24"/>
        </w:rPr>
      </w:pPr>
      <w:r w:rsidRPr="00197BE9">
        <w:rPr>
          <w:rFonts w:ascii="Century Schoolbook" w:hAnsi="Century Schoolbook" w:cs="Arial"/>
          <w:sz w:val="24"/>
          <w:szCs w:val="24"/>
        </w:rPr>
        <w:t>Cool it with a baboon’s blood,</w:t>
      </w:r>
    </w:p>
    <w:p w:rsidR="00197BE9" w:rsidRPr="00197BE9" w:rsidRDefault="00197BE9" w:rsidP="00197BE9">
      <w:pPr>
        <w:pStyle w:val="NoSpacing"/>
        <w:spacing w:line="360" w:lineRule="auto"/>
        <w:rPr>
          <w:rFonts w:ascii="Century Schoolbook" w:hAnsi="Century Schoolbook" w:cs="Arial"/>
          <w:sz w:val="24"/>
          <w:szCs w:val="24"/>
        </w:rPr>
      </w:pPr>
      <w:r w:rsidRPr="00197BE9">
        <w:rPr>
          <w:rFonts w:ascii="Century Schoolbook" w:hAnsi="Century Schoolbook" w:cs="Arial"/>
          <w:sz w:val="24"/>
          <w:szCs w:val="24"/>
        </w:rPr>
        <w:t>Then the charm is firm and good.</w:t>
      </w:r>
    </w:p>
    <w:p w:rsidR="00197BE9" w:rsidRDefault="00197BE9" w:rsidP="00197BE9">
      <w:pPr>
        <w:pStyle w:val="NoSpacing"/>
        <w:rPr>
          <w:rFonts w:ascii="Arial Narrow" w:hAnsi="Arial Narrow"/>
          <w:sz w:val="24"/>
          <w:szCs w:val="24"/>
        </w:rPr>
      </w:pPr>
    </w:p>
    <w:p w:rsidR="00535086" w:rsidRDefault="00197BE9"/>
    <w:sectPr w:rsidR="00535086" w:rsidSect="00BB7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197BE9"/>
    <w:rsid w:val="00197BE9"/>
    <w:rsid w:val="005100F5"/>
    <w:rsid w:val="0065310F"/>
    <w:rsid w:val="00BB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7B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</cp:revision>
  <dcterms:created xsi:type="dcterms:W3CDTF">2012-08-29T03:43:00Z</dcterms:created>
  <dcterms:modified xsi:type="dcterms:W3CDTF">2012-08-29T03:44:00Z</dcterms:modified>
</cp:coreProperties>
</file>